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479" w:rsidRPr="00904BA5" w:rsidRDefault="00945479" w:rsidP="00945479">
      <w:pPr>
        <w:tabs>
          <w:tab w:val="left" w:pos="426"/>
        </w:tabs>
        <w:rPr>
          <w:rFonts w:eastAsia="Calibri"/>
        </w:rPr>
      </w:pPr>
      <w:r w:rsidRPr="00904BA5">
        <w:rPr>
          <w:rFonts w:eastAsia="Calibri"/>
          <w:b/>
        </w:rPr>
        <w:t xml:space="preserve">Изобразительная деятельность </w:t>
      </w:r>
      <w:r w:rsidRPr="00904BA5">
        <w:rPr>
          <w:rFonts w:eastAsia="Calibri"/>
        </w:rPr>
        <w:t>(</w:t>
      </w:r>
      <w:r w:rsidRPr="00904BA5">
        <w:t xml:space="preserve">аппликация </w:t>
      </w:r>
      <w:r>
        <w:t>коллективная</w:t>
      </w:r>
      <w:r w:rsidRPr="00904BA5">
        <w:t>)</w:t>
      </w:r>
      <w:r w:rsidRPr="00904BA5">
        <w:rPr>
          <w:rFonts w:eastAsia="Calibri"/>
        </w:rPr>
        <w:t>.</w:t>
      </w:r>
    </w:p>
    <w:p w:rsidR="00945479" w:rsidRPr="00904BA5" w:rsidRDefault="00945479" w:rsidP="00945479">
      <w:pPr>
        <w:tabs>
          <w:tab w:val="left" w:pos="426"/>
        </w:tabs>
      </w:pPr>
      <w:r w:rsidRPr="00904BA5">
        <w:rPr>
          <w:b/>
        </w:rPr>
        <w:t>Тема:</w:t>
      </w:r>
      <w:r w:rsidRPr="00904BA5">
        <w:t xml:space="preserve"> «</w:t>
      </w:r>
      <w:r>
        <w:t>Цветы луговые</w:t>
      </w:r>
      <w:r w:rsidRPr="00904BA5">
        <w:t>».</w:t>
      </w:r>
    </w:p>
    <w:p w:rsidR="00945479" w:rsidRDefault="00945479" w:rsidP="00945479">
      <w:pPr>
        <w:tabs>
          <w:tab w:val="left" w:pos="426"/>
        </w:tabs>
      </w:pPr>
    </w:p>
    <w:p w:rsidR="00945479" w:rsidRDefault="00BE2534" w:rsidP="00BE2534">
      <w:pPr>
        <w:tabs>
          <w:tab w:val="left" w:pos="426"/>
        </w:tabs>
      </w:pPr>
      <w:r>
        <w:t>1.</w:t>
      </w:r>
      <w:r w:rsidR="00945479" w:rsidRPr="00945479">
        <w:t>Рассмотреть иллюстраций с изображением цветов.</w:t>
      </w:r>
    </w:p>
    <w:p w:rsidR="00BE2534" w:rsidRPr="00904BA5" w:rsidRDefault="00BE2534" w:rsidP="00BE2534">
      <w:pPr>
        <w:tabs>
          <w:tab w:val="left" w:pos="426"/>
        </w:tabs>
      </w:pPr>
      <w:r>
        <w:t>2.Предложить</w:t>
      </w:r>
      <w:r w:rsidRPr="00BE2534">
        <w:t xml:space="preserve"> рациональный способ </w:t>
      </w:r>
      <w:r>
        <w:t xml:space="preserve">- </w:t>
      </w:r>
      <w:r w:rsidRPr="00BE2534">
        <w:t xml:space="preserve">вырезание </w:t>
      </w:r>
      <w:proofErr w:type="spellStart"/>
      <w:r w:rsidRPr="00BE2534">
        <w:t>розеткового</w:t>
      </w:r>
      <w:proofErr w:type="spellEnd"/>
      <w:r w:rsidRPr="00BE2534">
        <w:t xml:space="preserve"> цветка путем сложения бумажного квадрата </w:t>
      </w:r>
      <w:r>
        <w:t xml:space="preserve">дважды </w:t>
      </w:r>
      <w:r w:rsidRPr="00BE2534">
        <w:t>по диагонали.</w:t>
      </w:r>
      <w:r>
        <w:t xml:space="preserve"> </w:t>
      </w:r>
      <w:r w:rsidR="00BC015E" w:rsidRPr="00BC015E">
        <w:t xml:space="preserve">Оформить края </w:t>
      </w:r>
      <w:r w:rsidR="00BC015E">
        <w:t xml:space="preserve">цветов </w:t>
      </w:r>
      <w:r w:rsidR="00BC015E" w:rsidRPr="00BC015E">
        <w:t>(у ромашки и мака лепестки округлые -</w:t>
      </w:r>
      <w:r w:rsidR="00BC015E">
        <w:t xml:space="preserve"> </w:t>
      </w:r>
      <w:r w:rsidR="00BC015E" w:rsidRPr="00BC015E">
        <w:t>вырезаем «маковки»</w:t>
      </w:r>
      <w:proofErr w:type="gramStart"/>
      <w:r w:rsidR="00BC015E" w:rsidRPr="00BC015E">
        <w:t>;у</w:t>
      </w:r>
      <w:proofErr w:type="gramEnd"/>
      <w:r w:rsidR="00BC015E" w:rsidRPr="00BC015E">
        <w:t xml:space="preserve"> василька и гвоздики лепестки сложные –вырезаем зубчики).</w:t>
      </w:r>
    </w:p>
    <w:p w:rsidR="00BC015E" w:rsidRDefault="00BC015E" w:rsidP="00BE2534">
      <w:pPr>
        <w:tabs>
          <w:tab w:val="left" w:pos="426"/>
        </w:tabs>
      </w:pPr>
      <w:r>
        <w:rPr>
          <w:noProof/>
        </w:rPr>
        <w:drawing>
          <wp:inline distT="0" distB="0" distL="0" distR="0">
            <wp:extent cx="5482394" cy="5441255"/>
            <wp:effectExtent l="19050" t="0" r="4006" b="0"/>
            <wp:docPr id="1" name="Рисунок 1" descr="C:\Users\Admin\Desktop\ц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ц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9627" cy="5448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015E" w:rsidSect="004E3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1271"/>
    <w:multiLevelType w:val="hybridMultilevel"/>
    <w:tmpl w:val="30361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429E3"/>
    <w:multiLevelType w:val="hybridMultilevel"/>
    <w:tmpl w:val="137A8BE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45479"/>
    <w:rsid w:val="004E32B5"/>
    <w:rsid w:val="00945479"/>
    <w:rsid w:val="00BC015E"/>
    <w:rsid w:val="00BE2534"/>
    <w:rsid w:val="00CA4CAF"/>
    <w:rsid w:val="00CE1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5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01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01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2020-06-01T07:15:00Z</dcterms:created>
  <dcterms:modified xsi:type="dcterms:W3CDTF">2020-06-01T17:58:00Z</dcterms:modified>
</cp:coreProperties>
</file>